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13B7E" w14:textId="77777777" w:rsidR="00842EB7" w:rsidRDefault="00842EB7" w:rsidP="00842EB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2344358" w14:textId="77777777" w:rsidR="00DF4D30" w:rsidRPr="00FF1886" w:rsidRDefault="00DF4D30" w:rsidP="00F05F00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FF1886">
        <w:rPr>
          <w:b/>
          <w:sz w:val="28"/>
          <w:szCs w:val="28"/>
        </w:rPr>
        <w:t>Т</w:t>
      </w:r>
      <w:r w:rsidR="00F10502" w:rsidRPr="00FF1886">
        <w:rPr>
          <w:b/>
          <w:sz w:val="28"/>
          <w:szCs w:val="28"/>
          <w:lang w:val="en-US"/>
        </w:rPr>
        <w:t>able</w:t>
      </w:r>
      <w:r w:rsidRPr="00707021">
        <w:rPr>
          <w:b/>
          <w:sz w:val="28"/>
          <w:szCs w:val="28"/>
          <w:lang w:val="en-US"/>
        </w:rPr>
        <w:t xml:space="preserve"> 1. </w:t>
      </w:r>
      <w:r w:rsidR="00F10502" w:rsidRPr="00FF1886">
        <w:rPr>
          <w:b/>
          <w:sz w:val="28"/>
          <w:szCs w:val="28"/>
          <w:lang w:val="en-US"/>
        </w:rPr>
        <w:t>L</w:t>
      </w:r>
      <w:r w:rsidR="00F10502" w:rsidRPr="00F05F00">
        <w:rPr>
          <w:rStyle w:val="Strong"/>
          <w:sz w:val="28"/>
          <w:szCs w:val="28"/>
          <w:lang w:val="en-US"/>
        </w:rPr>
        <w:t>aboratory</w:t>
      </w:r>
      <w:r w:rsidR="00F05F00" w:rsidRPr="00F05F00">
        <w:rPr>
          <w:rStyle w:val="Strong"/>
          <w:sz w:val="28"/>
          <w:szCs w:val="28"/>
          <w:lang w:val="en-US"/>
        </w:rPr>
        <w:t xml:space="preserve"> </w:t>
      </w:r>
      <w:r w:rsidR="00F10502" w:rsidRPr="00F05F00">
        <w:rPr>
          <w:rStyle w:val="Strong"/>
          <w:sz w:val="28"/>
          <w:szCs w:val="28"/>
          <w:lang w:val="en-US"/>
        </w:rPr>
        <w:t>test</w:t>
      </w:r>
      <w:r w:rsidR="00F05F00" w:rsidRPr="00F05F00">
        <w:rPr>
          <w:rStyle w:val="Strong"/>
          <w:sz w:val="28"/>
          <w:szCs w:val="28"/>
          <w:lang w:val="en-US"/>
        </w:rPr>
        <w:t xml:space="preserve"> </w:t>
      </w:r>
      <w:r w:rsidR="00F10502" w:rsidRPr="00F05F00">
        <w:rPr>
          <w:b/>
          <w:sz w:val="28"/>
          <w:szCs w:val="28"/>
          <w:lang w:val="en-US"/>
        </w:rPr>
        <w:t>results</w:t>
      </w:r>
      <w:r w:rsidR="00F10502" w:rsidRPr="00FF1886">
        <w:rPr>
          <w:b/>
          <w:sz w:val="28"/>
          <w:szCs w:val="28"/>
          <w:lang w:val="en-US"/>
        </w:rPr>
        <w:t xml:space="preserve"> of pregnant women</w:t>
      </w:r>
      <w:r w:rsidR="00F05F00" w:rsidRPr="00F05F00">
        <w:rPr>
          <w:b/>
          <w:sz w:val="28"/>
          <w:szCs w:val="28"/>
          <w:lang w:val="en-US"/>
        </w:rPr>
        <w:t xml:space="preserve"> </w:t>
      </w:r>
      <w:r w:rsidR="00F10502" w:rsidRPr="00FF1886">
        <w:rPr>
          <w:b/>
          <w:sz w:val="28"/>
          <w:szCs w:val="28"/>
          <w:lang w:val="en-US"/>
        </w:rPr>
        <w:t xml:space="preserve">with placental insufficiency </w:t>
      </w:r>
      <w:r w:rsidRPr="00FF1886">
        <w:rPr>
          <w:b/>
          <w:sz w:val="28"/>
          <w:szCs w:val="28"/>
          <w:lang w:val="en-US"/>
        </w:rPr>
        <w:t>(</w:t>
      </w:r>
      <w:r w:rsidRPr="00FF1886">
        <w:rPr>
          <w:b/>
          <w:sz w:val="28"/>
          <w:szCs w:val="28"/>
        </w:rPr>
        <w:t>М</w:t>
      </w:r>
      <w:r w:rsidRPr="00FF1886">
        <w:rPr>
          <w:b/>
          <w:sz w:val="28"/>
          <w:szCs w:val="28"/>
          <w:lang w:val="en-US"/>
        </w:rPr>
        <w:t>e [LQ-HQ])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528"/>
        <w:gridCol w:w="1357"/>
        <w:gridCol w:w="1223"/>
        <w:gridCol w:w="1279"/>
        <w:gridCol w:w="1275"/>
      </w:tblGrid>
      <w:tr w:rsidR="00842EB7" w:rsidRPr="0076797A" w14:paraId="52F85BF0" w14:textId="77777777" w:rsidTr="00360238">
        <w:tc>
          <w:tcPr>
            <w:tcW w:w="1809" w:type="dxa"/>
            <w:vMerge w:val="restart"/>
            <w:shd w:val="clear" w:color="auto" w:fill="auto"/>
            <w:vAlign w:val="center"/>
          </w:tcPr>
          <w:p w14:paraId="2A083008" w14:textId="77777777" w:rsidR="00842EB7" w:rsidRPr="00EE1A32" w:rsidRDefault="00373E9C" w:rsidP="00F10502">
            <w:pPr>
              <w:ind w:right="76"/>
              <w:jc w:val="center"/>
              <w:rPr>
                <w:b/>
                <w:lang w:val="en-US"/>
              </w:rPr>
            </w:pPr>
            <w:hyperlink r:id="rId4" w:history="1"/>
            <w:r w:rsidR="00F10502" w:rsidRPr="00EE1A32">
              <w:rPr>
                <w:b/>
                <w:iCs/>
                <w:lang w:val="en-US"/>
              </w:rPr>
              <w:t>Laboratory parameters</w:t>
            </w:r>
          </w:p>
        </w:tc>
        <w:tc>
          <w:tcPr>
            <w:tcW w:w="4161" w:type="dxa"/>
            <w:gridSpan w:val="3"/>
            <w:shd w:val="clear" w:color="auto" w:fill="auto"/>
            <w:vAlign w:val="center"/>
          </w:tcPr>
          <w:p w14:paraId="17276B11" w14:textId="77777777" w:rsidR="00842EB7" w:rsidRPr="00F10502" w:rsidRDefault="00F10502" w:rsidP="00360238">
            <w:pPr>
              <w:ind w:right="76"/>
              <w:jc w:val="center"/>
            </w:pPr>
            <w:r>
              <w:rPr>
                <w:lang w:val="en-US"/>
              </w:rPr>
              <w:t>Group</w:t>
            </w:r>
            <w:r w:rsidR="004B39C3">
              <w:t xml:space="preserve"> </w:t>
            </w:r>
            <w:r w:rsidR="008201F0" w:rsidRPr="0076797A">
              <w:rPr>
                <w:lang w:val="en-US"/>
              </w:rPr>
              <w:t>I</w:t>
            </w:r>
            <w:r w:rsidR="004B39C3">
              <w:t xml:space="preserve"> </w:t>
            </w:r>
            <w:r w:rsidR="00842EB7" w:rsidRPr="0076797A">
              <w:t>(</w:t>
            </w:r>
            <w:r w:rsidR="00842EB7" w:rsidRPr="0076797A">
              <w:rPr>
                <w:lang w:val="en-US"/>
              </w:rPr>
              <w:t>n</w:t>
            </w:r>
            <w:r w:rsidR="00842EB7" w:rsidRPr="00F10502">
              <w:t>=</w:t>
            </w:r>
            <w:r w:rsidR="00842EB7">
              <w:t>68</w:t>
            </w:r>
            <w:r w:rsidR="00842EB7" w:rsidRPr="00F10502">
              <w:t>)</w:t>
            </w: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5E433295" w14:textId="77777777" w:rsidR="00842EB7" w:rsidRPr="00F10502" w:rsidRDefault="00F10502" w:rsidP="00360238">
            <w:pPr>
              <w:ind w:right="76"/>
              <w:jc w:val="center"/>
            </w:pPr>
            <w:r>
              <w:rPr>
                <w:lang w:val="en-US"/>
              </w:rPr>
              <w:t>Control group</w:t>
            </w:r>
            <w:r w:rsidR="00842EB7" w:rsidRPr="00F10502">
              <w:t xml:space="preserve"> (</w:t>
            </w:r>
            <w:r w:rsidR="00842EB7" w:rsidRPr="0076797A">
              <w:rPr>
                <w:lang w:val="en-US"/>
              </w:rPr>
              <w:t>n</w:t>
            </w:r>
            <w:r w:rsidR="00842EB7" w:rsidRPr="00F10502">
              <w:t>=30)</w:t>
            </w:r>
          </w:p>
        </w:tc>
      </w:tr>
      <w:tr w:rsidR="00842EB7" w:rsidRPr="0076797A" w14:paraId="4EE6EAAD" w14:textId="77777777" w:rsidTr="00360238">
        <w:tc>
          <w:tcPr>
            <w:tcW w:w="1809" w:type="dxa"/>
            <w:vMerge/>
            <w:shd w:val="clear" w:color="auto" w:fill="auto"/>
            <w:vAlign w:val="center"/>
          </w:tcPr>
          <w:p w14:paraId="1CEBEFEA" w14:textId="77777777" w:rsidR="00842EB7" w:rsidRPr="00EE1A32" w:rsidRDefault="00842EB7" w:rsidP="00360238">
            <w:pPr>
              <w:ind w:right="76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5FA2CD" w14:textId="77777777" w:rsidR="00842EB7" w:rsidRPr="00F10502" w:rsidRDefault="00842EB7" w:rsidP="00F10502">
            <w:pPr>
              <w:tabs>
                <w:tab w:val="left" w:pos="1026"/>
              </w:tabs>
              <w:ind w:left="-108" w:right="-108"/>
              <w:jc w:val="center"/>
              <w:rPr>
                <w:lang w:val="en-US"/>
              </w:rPr>
            </w:pPr>
            <w:r w:rsidRPr="00F10502">
              <w:t xml:space="preserve">8-12 </w:t>
            </w:r>
            <w:r w:rsidR="00F10502">
              <w:rPr>
                <w:lang w:val="en-US"/>
              </w:rPr>
              <w:t>weeks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9F54E31" w14:textId="77777777" w:rsidR="00842EB7" w:rsidRPr="00F10502" w:rsidRDefault="00842EB7" w:rsidP="00F10502">
            <w:pPr>
              <w:tabs>
                <w:tab w:val="left" w:pos="1168"/>
              </w:tabs>
              <w:ind w:left="-108" w:right="-79"/>
              <w:jc w:val="center"/>
              <w:rPr>
                <w:lang w:val="en-US"/>
              </w:rPr>
            </w:pPr>
            <w:r w:rsidRPr="0076797A">
              <w:t xml:space="preserve">18-24 </w:t>
            </w:r>
            <w:r w:rsidR="00F10502">
              <w:rPr>
                <w:lang w:val="en-US"/>
              </w:rPr>
              <w:t>weeks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2C57EB9" w14:textId="77777777" w:rsidR="00842EB7" w:rsidRPr="00F10502" w:rsidRDefault="00842EB7" w:rsidP="00F10502">
            <w:pPr>
              <w:ind w:right="76"/>
              <w:jc w:val="center"/>
              <w:rPr>
                <w:lang w:val="en-US"/>
              </w:rPr>
            </w:pPr>
            <w:r w:rsidRPr="0076797A">
              <w:t xml:space="preserve">28-34 </w:t>
            </w:r>
            <w:r w:rsidR="00F10502">
              <w:rPr>
                <w:lang w:val="en-US"/>
              </w:rPr>
              <w:t>weeks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D9B5FA4" w14:textId="77777777" w:rsidR="00842EB7" w:rsidRPr="00F10502" w:rsidRDefault="00842EB7" w:rsidP="00F10502">
            <w:pPr>
              <w:ind w:right="76"/>
              <w:jc w:val="center"/>
              <w:rPr>
                <w:lang w:val="en-US"/>
              </w:rPr>
            </w:pPr>
            <w:r w:rsidRPr="0076797A">
              <w:rPr>
                <w:lang w:val="en-US"/>
              </w:rPr>
              <w:t xml:space="preserve">8-12 </w:t>
            </w:r>
            <w:r w:rsidR="00F10502">
              <w:rPr>
                <w:lang w:val="en-US"/>
              </w:rPr>
              <w:t>weeks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B0E7A6" w14:textId="77777777" w:rsidR="00842EB7" w:rsidRPr="00F10502" w:rsidRDefault="00842EB7" w:rsidP="00F10502">
            <w:pPr>
              <w:ind w:right="76"/>
              <w:jc w:val="center"/>
              <w:rPr>
                <w:lang w:val="en-US"/>
              </w:rPr>
            </w:pPr>
            <w:r w:rsidRPr="0076797A">
              <w:t xml:space="preserve">18-24 </w:t>
            </w:r>
            <w:r w:rsidR="00F10502">
              <w:rPr>
                <w:lang w:val="en-US"/>
              </w:rPr>
              <w:t>weeks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B3B9AD" w14:textId="77777777" w:rsidR="00842EB7" w:rsidRPr="00F10502" w:rsidRDefault="00842EB7" w:rsidP="00F10502">
            <w:pPr>
              <w:ind w:right="76"/>
              <w:jc w:val="center"/>
              <w:rPr>
                <w:lang w:val="en-US"/>
              </w:rPr>
            </w:pPr>
            <w:r w:rsidRPr="0076797A">
              <w:t xml:space="preserve">26-34 </w:t>
            </w:r>
            <w:r w:rsidR="00F10502">
              <w:rPr>
                <w:lang w:val="en-US"/>
              </w:rPr>
              <w:t>weeks</w:t>
            </w:r>
          </w:p>
        </w:tc>
      </w:tr>
      <w:tr w:rsidR="00842EB7" w:rsidRPr="0076797A" w14:paraId="7020F1F1" w14:textId="77777777" w:rsidTr="00360238">
        <w:trPr>
          <w:trHeight w:val="617"/>
        </w:trPr>
        <w:tc>
          <w:tcPr>
            <w:tcW w:w="1809" w:type="dxa"/>
            <w:shd w:val="clear" w:color="auto" w:fill="auto"/>
            <w:vAlign w:val="center"/>
          </w:tcPr>
          <w:p w14:paraId="0BC5DDF8" w14:textId="77777777" w:rsidR="00842EB7" w:rsidRPr="00EE1A32" w:rsidRDefault="00842EB7" w:rsidP="00360238">
            <w:pPr>
              <w:ind w:right="76"/>
              <w:jc w:val="center"/>
            </w:pPr>
            <w:proofErr w:type="spellStart"/>
            <w:r w:rsidRPr="00EE1A32">
              <w:rPr>
                <w:lang w:val="en-US"/>
              </w:rPr>
              <w:t>IgE</w:t>
            </w:r>
            <w:proofErr w:type="spellEnd"/>
            <w:r w:rsidRPr="00EE1A32">
              <w:t xml:space="preserve">, </w:t>
            </w:r>
            <w:proofErr w:type="spellStart"/>
            <w:r w:rsidR="00FF1886" w:rsidRPr="00EE1A32">
              <w:t>ng</w:t>
            </w:r>
            <w:proofErr w:type="spellEnd"/>
            <w:r w:rsidR="00FF1886" w:rsidRPr="00EE1A32">
              <w:t>/</w:t>
            </w:r>
            <w:proofErr w:type="spellStart"/>
            <w:r w:rsidR="00FF1886" w:rsidRPr="00EE1A32">
              <w:t>ml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0E134E2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233</w:t>
            </w:r>
          </w:p>
          <w:p w14:paraId="1AB68803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[215-252]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78CA09F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296*</w:t>
            </w:r>
          </w:p>
          <w:p w14:paraId="18FAE32F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[273-319]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BEA395E" w14:textId="77777777" w:rsidR="00842EB7" w:rsidRDefault="00842EB7" w:rsidP="00360238">
            <w:pPr>
              <w:ind w:left="-137" w:right="-95"/>
              <w:jc w:val="center"/>
            </w:pPr>
            <w:r w:rsidRPr="0076797A">
              <w:t>417*</w:t>
            </w:r>
          </w:p>
          <w:p w14:paraId="13A7CD4D" w14:textId="77777777" w:rsidR="00842EB7" w:rsidRPr="0076797A" w:rsidRDefault="00842EB7" w:rsidP="00360238">
            <w:pPr>
              <w:ind w:left="-137" w:right="-95"/>
              <w:jc w:val="center"/>
            </w:pPr>
            <w:r>
              <w:t>[391-444]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77BCA15" w14:textId="77777777" w:rsidR="00842EB7" w:rsidRDefault="00842EB7" w:rsidP="00360238">
            <w:pPr>
              <w:ind w:right="76"/>
              <w:jc w:val="center"/>
            </w:pPr>
            <w:r w:rsidRPr="0076797A">
              <w:t>216</w:t>
            </w:r>
          </w:p>
          <w:p w14:paraId="53044991" w14:textId="77777777" w:rsidR="00842EB7" w:rsidRPr="0076797A" w:rsidRDefault="00842EB7" w:rsidP="00360238">
            <w:pPr>
              <w:ind w:right="76"/>
              <w:jc w:val="center"/>
            </w:pPr>
            <w:r>
              <w:t>[194-231]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871385" w14:textId="77777777" w:rsidR="00842EB7" w:rsidRDefault="00842EB7" w:rsidP="00360238">
            <w:pPr>
              <w:ind w:right="76"/>
              <w:jc w:val="center"/>
            </w:pPr>
            <w:r w:rsidRPr="0076797A">
              <w:t>243</w:t>
            </w:r>
          </w:p>
          <w:p w14:paraId="6704B8F8" w14:textId="77777777" w:rsidR="00842EB7" w:rsidRPr="0076797A" w:rsidRDefault="00842EB7" w:rsidP="00360238">
            <w:pPr>
              <w:ind w:right="76"/>
              <w:jc w:val="center"/>
            </w:pPr>
            <w:r>
              <w:t>[224-252]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38F243" w14:textId="77777777" w:rsidR="00842EB7" w:rsidRDefault="00842EB7" w:rsidP="00360238">
            <w:pPr>
              <w:ind w:right="76"/>
              <w:jc w:val="center"/>
            </w:pPr>
            <w:r w:rsidRPr="0076797A">
              <w:t>315</w:t>
            </w:r>
          </w:p>
          <w:p w14:paraId="12B2CAF6" w14:textId="77777777" w:rsidR="00842EB7" w:rsidRPr="0076797A" w:rsidRDefault="00842EB7" w:rsidP="00360238">
            <w:pPr>
              <w:ind w:right="76"/>
              <w:jc w:val="center"/>
            </w:pPr>
            <w:r>
              <w:t>[292-339]</w:t>
            </w:r>
          </w:p>
        </w:tc>
      </w:tr>
      <w:tr w:rsidR="00842EB7" w:rsidRPr="0076797A" w14:paraId="56006FB1" w14:textId="77777777" w:rsidTr="00360238">
        <w:tc>
          <w:tcPr>
            <w:tcW w:w="1809" w:type="dxa"/>
            <w:shd w:val="clear" w:color="auto" w:fill="auto"/>
            <w:vAlign w:val="center"/>
          </w:tcPr>
          <w:p w14:paraId="3AEE9BB1" w14:textId="77777777" w:rsidR="00842EB7" w:rsidRPr="00EE1A32" w:rsidRDefault="00FF1886" w:rsidP="00360238">
            <w:pPr>
              <w:ind w:right="76"/>
              <w:jc w:val="center"/>
              <w:rPr>
                <w:lang w:val="en-US"/>
              </w:rPr>
            </w:pPr>
            <w:r w:rsidRPr="004B39C3">
              <w:rPr>
                <w:lang w:val="en-US"/>
              </w:rPr>
              <w:t>Circulating endothelial cells</w:t>
            </w:r>
            <w:r w:rsidR="00842EB7" w:rsidRPr="00EE1A32">
              <w:rPr>
                <w:lang w:val="en-US"/>
              </w:rPr>
              <w:t>, ×10</w:t>
            </w:r>
            <w:r w:rsidR="00842EB7" w:rsidRPr="00EE1A32">
              <w:rPr>
                <w:vertAlign w:val="superscript"/>
                <w:lang w:val="en-US"/>
              </w:rPr>
              <w:t>5</w:t>
            </w:r>
            <w:r w:rsidRPr="00EE1A32">
              <w:rPr>
                <w:rStyle w:val="Emphasis"/>
                <w:b w:val="0"/>
                <w:lang w:val="en-US"/>
              </w:rPr>
              <w:t>cells</w:t>
            </w:r>
            <w:r w:rsidRPr="00EE1A32">
              <w:rPr>
                <w:rStyle w:val="st1"/>
                <w:b/>
                <w:lang w:val="en-US"/>
              </w:rPr>
              <w:t>/</w:t>
            </w:r>
            <w:r w:rsidRPr="00EE1A32">
              <w:rPr>
                <w:rStyle w:val="Emphasis"/>
                <w:b w:val="0"/>
                <w:lang w:val="en-US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7B9ED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1,8</w:t>
            </w:r>
          </w:p>
          <w:p w14:paraId="6504B720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[1-2]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0F2348D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3,1*</w:t>
            </w:r>
          </w:p>
          <w:p w14:paraId="66D6A43E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[3-4]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367C001" w14:textId="77777777" w:rsidR="00842EB7" w:rsidRDefault="00842EB7" w:rsidP="00360238">
            <w:pPr>
              <w:ind w:left="-137" w:right="-95"/>
              <w:jc w:val="center"/>
            </w:pPr>
            <w:r w:rsidRPr="0076797A">
              <w:t>3,5*</w:t>
            </w:r>
          </w:p>
          <w:p w14:paraId="4E3DD7BB" w14:textId="77777777" w:rsidR="00842EB7" w:rsidRPr="0076797A" w:rsidRDefault="00842EB7" w:rsidP="00360238">
            <w:pPr>
              <w:ind w:left="-137" w:right="-95"/>
              <w:jc w:val="center"/>
            </w:pPr>
            <w:r>
              <w:t>[3-4]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589F3F5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 w:rsidRPr="0076797A">
              <w:t>1,7</w:t>
            </w:r>
          </w:p>
          <w:p w14:paraId="0860BB60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[1-2]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00FC4A" w14:textId="77777777" w:rsidR="00842EB7" w:rsidRDefault="00842EB7" w:rsidP="00360238">
            <w:pPr>
              <w:ind w:left="-105" w:right="-126"/>
              <w:jc w:val="center"/>
            </w:pPr>
            <w:r w:rsidRPr="0076797A">
              <w:t>1,9</w:t>
            </w:r>
          </w:p>
          <w:p w14:paraId="7ADB4F03" w14:textId="77777777" w:rsidR="00842EB7" w:rsidRPr="0076797A" w:rsidRDefault="00842EB7" w:rsidP="00360238">
            <w:pPr>
              <w:ind w:left="-105" w:right="-126"/>
              <w:jc w:val="center"/>
            </w:pPr>
            <w:r>
              <w:t>[1-2]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7325C5" w14:textId="77777777" w:rsidR="00842EB7" w:rsidRDefault="00842EB7" w:rsidP="00360238">
            <w:pPr>
              <w:ind w:left="-90" w:right="-143"/>
              <w:jc w:val="center"/>
            </w:pPr>
            <w:r w:rsidRPr="0076797A">
              <w:t>2,2</w:t>
            </w:r>
          </w:p>
          <w:p w14:paraId="3E7CD4E7" w14:textId="77777777" w:rsidR="00842EB7" w:rsidRPr="0076797A" w:rsidRDefault="00842EB7" w:rsidP="00360238">
            <w:pPr>
              <w:ind w:left="-90" w:right="-143"/>
              <w:jc w:val="center"/>
            </w:pPr>
            <w:r>
              <w:t>[2-3]</w:t>
            </w:r>
          </w:p>
        </w:tc>
      </w:tr>
      <w:tr w:rsidR="00842EB7" w:rsidRPr="0076797A" w14:paraId="3FE10942" w14:textId="77777777" w:rsidTr="00360238">
        <w:tc>
          <w:tcPr>
            <w:tcW w:w="1809" w:type="dxa"/>
            <w:shd w:val="clear" w:color="auto" w:fill="auto"/>
            <w:vAlign w:val="center"/>
          </w:tcPr>
          <w:p w14:paraId="69C9C7F8" w14:textId="77777777" w:rsidR="00842EB7" w:rsidRPr="00EE1A32" w:rsidRDefault="00842EB7" w:rsidP="00360238">
            <w:pPr>
              <w:ind w:right="76"/>
              <w:jc w:val="center"/>
            </w:pPr>
            <w:r w:rsidRPr="00EE1A32">
              <w:rPr>
                <w:lang w:val="en-US"/>
              </w:rPr>
              <w:t>CD95+</w:t>
            </w:r>
            <w:r w:rsidRPr="00EE1A32">
              <w:t>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959CB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32,7</w:t>
            </w:r>
          </w:p>
          <w:p w14:paraId="6AC6C5BE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[28,5-35,3]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69CF3BF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39,6*</w:t>
            </w:r>
          </w:p>
          <w:p w14:paraId="2E3FCB9E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[36,9-41,3]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0732F15" w14:textId="77777777" w:rsidR="00842EB7" w:rsidRDefault="00842EB7" w:rsidP="00360238">
            <w:pPr>
              <w:ind w:left="-137" w:right="-95"/>
              <w:jc w:val="center"/>
            </w:pPr>
            <w:r w:rsidRPr="0076797A">
              <w:t>49,8*</w:t>
            </w:r>
          </w:p>
          <w:p w14:paraId="3DE22BCB" w14:textId="77777777" w:rsidR="00842EB7" w:rsidRPr="0076797A" w:rsidRDefault="00842EB7" w:rsidP="00360238">
            <w:pPr>
              <w:ind w:left="-137" w:right="-95"/>
              <w:jc w:val="center"/>
            </w:pPr>
            <w:r>
              <w:t>[45,7-53,3]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8B6EB8E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 w:rsidRPr="0076797A">
              <w:t>29,5</w:t>
            </w:r>
          </w:p>
          <w:p w14:paraId="0C777424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[25,2-33,4]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AF3C7A" w14:textId="77777777" w:rsidR="00842EB7" w:rsidRDefault="00842EB7" w:rsidP="00360238">
            <w:pPr>
              <w:ind w:left="-105" w:right="-126"/>
              <w:jc w:val="center"/>
            </w:pPr>
            <w:r w:rsidRPr="0076797A">
              <w:t>18,9</w:t>
            </w:r>
          </w:p>
          <w:p w14:paraId="26B00564" w14:textId="77777777" w:rsidR="00842EB7" w:rsidRPr="0076797A" w:rsidRDefault="00842EB7" w:rsidP="00360238">
            <w:pPr>
              <w:ind w:left="-105" w:right="-126"/>
              <w:jc w:val="center"/>
            </w:pPr>
            <w:r>
              <w:t>[16,1-21,2]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CB847A" w14:textId="77777777" w:rsidR="00842EB7" w:rsidRDefault="00842EB7" w:rsidP="00360238">
            <w:pPr>
              <w:ind w:left="-90" w:right="-143"/>
              <w:jc w:val="center"/>
            </w:pPr>
            <w:r w:rsidRPr="0076797A">
              <w:t>21,5</w:t>
            </w:r>
          </w:p>
          <w:p w14:paraId="1FA60A2C" w14:textId="77777777" w:rsidR="00842EB7" w:rsidRPr="0076797A" w:rsidRDefault="00842EB7" w:rsidP="00360238">
            <w:pPr>
              <w:ind w:left="-90" w:right="-143"/>
              <w:jc w:val="center"/>
            </w:pPr>
            <w:r>
              <w:t>[18,9-24,2]</w:t>
            </w:r>
          </w:p>
        </w:tc>
      </w:tr>
      <w:tr w:rsidR="00842EB7" w:rsidRPr="0076797A" w14:paraId="6D6F73F5" w14:textId="77777777" w:rsidTr="00360238">
        <w:tc>
          <w:tcPr>
            <w:tcW w:w="1809" w:type="dxa"/>
            <w:shd w:val="clear" w:color="auto" w:fill="auto"/>
            <w:vAlign w:val="center"/>
          </w:tcPr>
          <w:p w14:paraId="372D098F" w14:textId="77777777" w:rsidR="00842EB7" w:rsidRPr="00EE1A32" w:rsidRDefault="00FF1886" w:rsidP="00360238">
            <w:pPr>
              <w:ind w:right="76"/>
              <w:jc w:val="center"/>
            </w:pPr>
            <w:r w:rsidRPr="00EE1A32">
              <w:rPr>
                <w:rStyle w:val="st1"/>
              </w:rPr>
              <w:t>TNF</w:t>
            </w:r>
            <w:r w:rsidRPr="00EE1A32">
              <w:rPr>
                <w:lang w:val="en-US"/>
              </w:rPr>
              <w:t>-</w:t>
            </w:r>
            <w:r w:rsidR="00842EB7" w:rsidRPr="00EE1A32">
              <w:t xml:space="preserve">α, </w:t>
            </w:r>
            <w:proofErr w:type="spellStart"/>
            <w:r w:rsidRPr="00EE1A32">
              <w:t>pg</w:t>
            </w:r>
            <w:proofErr w:type="spellEnd"/>
            <w:r w:rsidRPr="00EE1A32">
              <w:t>/</w:t>
            </w:r>
            <w:proofErr w:type="spellStart"/>
            <w:r w:rsidRPr="00EE1A32">
              <w:t>ml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5D491F5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19</w:t>
            </w:r>
          </w:p>
          <w:p w14:paraId="56F04A21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[11-27]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B58C3EE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82*</w:t>
            </w:r>
          </w:p>
          <w:p w14:paraId="77616989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[67-98]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F1A9212" w14:textId="77777777" w:rsidR="00842EB7" w:rsidRDefault="00842EB7" w:rsidP="00360238">
            <w:pPr>
              <w:ind w:left="-137" w:right="-95"/>
              <w:jc w:val="center"/>
            </w:pPr>
            <w:r w:rsidRPr="0076797A">
              <w:t>144*</w:t>
            </w:r>
          </w:p>
          <w:p w14:paraId="6962AC8E" w14:textId="77777777" w:rsidR="00842EB7" w:rsidRPr="0076797A" w:rsidRDefault="00842EB7" w:rsidP="00360238">
            <w:pPr>
              <w:ind w:left="-137" w:right="-95"/>
              <w:jc w:val="center"/>
            </w:pPr>
            <w:r>
              <w:t>[118-171]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982B2B5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 w:rsidRPr="0076797A">
              <w:t>18</w:t>
            </w:r>
          </w:p>
          <w:p w14:paraId="760E8B8A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[12-24]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70C1968" w14:textId="77777777" w:rsidR="00842EB7" w:rsidRDefault="00842EB7" w:rsidP="00360238">
            <w:pPr>
              <w:ind w:left="-105" w:right="-126"/>
              <w:jc w:val="center"/>
            </w:pPr>
            <w:r w:rsidRPr="0076797A">
              <w:t>38</w:t>
            </w:r>
          </w:p>
          <w:p w14:paraId="16377064" w14:textId="77777777" w:rsidR="00842EB7" w:rsidRPr="0076797A" w:rsidRDefault="00842EB7" w:rsidP="00360238">
            <w:pPr>
              <w:ind w:left="-105" w:right="-126"/>
              <w:jc w:val="center"/>
            </w:pPr>
            <w:r>
              <w:t>[29-47]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DF7C59" w14:textId="77777777" w:rsidR="00842EB7" w:rsidRDefault="00842EB7" w:rsidP="00360238">
            <w:pPr>
              <w:ind w:left="-90" w:right="-143"/>
              <w:jc w:val="center"/>
            </w:pPr>
            <w:r w:rsidRPr="0076797A">
              <w:t>70</w:t>
            </w:r>
          </w:p>
          <w:p w14:paraId="03B2623D" w14:textId="77777777" w:rsidR="00842EB7" w:rsidRPr="0076797A" w:rsidRDefault="00842EB7" w:rsidP="00360238">
            <w:pPr>
              <w:ind w:left="-90" w:right="-143"/>
              <w:jc w:val="center"/>
            </w:pPr>
            <w:r>
              <w:t>[56-84]</w:t>
            </w:r>
          </w:p>
        </w:tc>
      </w:tr>
      <w:tr w:rsidR="00842EB7" w:rsidRPr="0076797A" w14:paraId="22F31303" w14:textId="77777777" w:rsidTr="00360238">
        <w:tc>
          <w:tcPr>
            <w:tcW w:w="1809" w:type="dxa"/>
            <w:shd w:val="clear" w:color="auto" w:fill="auto"/>
            <w:vAlign w:val="center"/>
          </w:tcPr>
          <w:p w14:paraId="67C067E0" w14:textId="77777777" w:rsidR="00842EB7" w:rsidRPr="00EE1A32" w:rsidRDefault="006543C1" w:rsidP="006543C1">
            <w:pPr>
              <w:ind w:right="76"/>
              <w:jc w:val="center"/>
              <w:rPr>
                <w:lang w:val="en-US"/>
              </w:rPr>
            </w:pPr>
            <w:r w:rsidRPr="00EE1A32">
              <w:rPr>
                <w:lang w:val="en-US"/>
              </w:rPr>
              <w:t>PAMG</w:t>
            </w:r>
            <w:r w:rsidR="00842EB7" w:rsidRPr="00EE1A32">
              <w:t xml:space="preserve">, </w:t>
            </w:r>
            <w:r w:rsidRPr="00EE1A32">
              <w:rPr>
                <w:lang w:val="en-US"/>
              </w:rPr>
              <w:t>ng</w:t>
            </w:r>
            <w:r w:rsidR="00842EB7" w:rsidRPr="00EE1A32">
              <w:t>/</w:t>
            </w:r>
            <w:r w:rsidRPr="00EE1A32">
              <w:rPr>
                <w:lang w:val="en-US"/>
              </w:rPr>
              <w:t>ml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DEF8A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7,5</w:t>
            </w:r>
          </w:p>
          <w:p w14:paraId="3DBB61F1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[6,1-9,2]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8A9281A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52,9*</w:t>
            </w:r>
          </w:p>
          <w:p w14:paraId="6C744735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[46,7-59,2]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3DCAD52" w14:textId="77777777" w:rsidR="00842EB7" w:rsidRDefault="00842EB7" w:rsidP="00360238">
            <w:pPr>
              <w:ind w:left="-137" w:right="-95"/>
              <w:jc w:val="center"/>
            </w:pPr>
            <w:r w:rsidRPr="0076797A">
              <w:t>133*</w:t>
            </w:r>
          </w:p>
          <w:p w14:paraId="03F20061" w14:textId="77777777" w:rsidR="00842EB7" w:rsidRPr="0076797A" w:rsidRDefault="00842EB7" w:rsidP="00360238">
            <w:pPr>
              <w:ind w:left="-137" w:right="-95"/>
              <w:jc w:val="center"/>
            </w:pPr>
            <w:r>
              <w:t>[129-147]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60537B1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 w:rsidRPr="0076797A">
              <w:t>7,2</w:t>
            </w:r>
          </w:p>
          <w:p w14:paraId="413672D1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[5,4-8,4]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0DF9CF5" w14:textId="77777777" w:rsidR="00842EB7" w:rsidRDefault="00842EB7" w:rsidP="00360238">
            <w:pPr>
              <w:ind w:left="-105" w:right="-126"/>
              <w:jc w:val="center"/>
            </w:pPr>
            <w:r w:rsidRPr="0076797A">
              <w:t>14,5</w:t>
            </w:r>
          </w:p>
          <w:p w14:paraId="7D954575" w14:textId="77777777" w:rsidR="00842EB7" w:rsidRPr="0076797A" w:rsidRDefault="00842EB7" w:rsidP="00360238">
            <w:pPr>
              <w:ind w:left="-105" w:right="-126"/>
              <w:jc w:val="center"/>
            </w:pPr>
            <w:r>
              <w:t>[11,2-17,8]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968D44" w14:textId="77777777" w:rsidR="00842EB7" w:rsidRDefault="00842EB7" w:rsidP="00360238">
            <w:pPr>
              <w:ind w:left="-90" w:right="-143"/>
              <w:jc w:val="center"/>
            </w:pPr>
            <w:r w:rsidRPr="0076797A">
              <w:t>23,9</w:t>
            </w:r>
          </w:p>
          <w:p w14:paraId="44B65BF8" w14:textId="77777777" w:rsidR="00842EB7" w:rsidRPr="0076797A" w:rsidRDefault="00842EB7" w:rsidP="00360238">
            <w:pPr>
              <w:ind w:left="-90" w:right="-143"/>
              <w:jc w:val="center"/>
            </w:pPr>
            <w:r>
              <w:t>[19,8-27,6]</w:t>
            </w:r>
          </w:p>
        </w:tc>
      </w:tr>
      <w:tr w:rsidR="00842EB7" w:rsidRPr="0076797A" w14:paraId="018C23F2" w14:textId="77777777" w:rsidTr="00360238">
        <w:tc>
          <w:tcPr>
            <w:tcW w:w="1809" w:type="dxa"/>
            <w:shd w:val="clear" w:color="auto" w:fill="auto"/>
            <w:vAlign w:val="center"/>
          </w:tcPr>
          <w:p w14:paraId="622D0C5D" w14:textId="77777777" w:rsidR="00842EB7" w:rsidRPr="00EE1A32" w:rsidRDefault="006543C1" w:rsidP="00360238">
            <w:pPr>
              <w:ind w:right="76"/>
              <w:jc w:val="center"/>
            </w:pPr>
            <w:r w:rsidRPr="00EE1A32">
              <w:rPr>
                <w:rStyle w:val="Emphasis"/>
                <w:b w:val="0"/>
              </w:rPr>
              <w:t>PGF</w:t>
            </w:r>
            <w:r w:rsidR="00842EB7" w:rsidRPr="00EE1A32">
              <w:t xml:space="preserve">, </w:t>
            </w:r>
            <w:proofErr w:type="spellStart"/>
            <w:r w:rsidRPr="00EE1A32">
              <w:t>pg</w:t>
            </w:r>
            <w:proofErr w:type="spellEnd"/>
            <w:r w:rsidRPr="00EE1A32">
              <w:t>/</w:t>
            </w:r>
            <w:proofErr w:type="spellStart"/>
            <w:r w:rsidRPr="00EE1A32">
              <w:t>ml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540476A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95</w:t>
            </w:r>
          </w:p>
          <w:p w14:paraId="3E00A279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[73-117]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965C443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296*</w:t>
            </w:r>
          </w:p>
          <w:p w14:paraId="1027230C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[280-312]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8783BA1" w14:textId="77777777" w:rsidR="00842EB7" w:rsidRDefault="00842EB7" w:rsidP="00360238">
            <w:pPr>
              <w:ind w:left="-137" w:right="-95"/>
              <w:jc w:val="center"/>
            </w:pPr>
            <w:r w:rsidRPr="0076797A">
              <w:t>217*</w:t>
            </w:r>
          </w:p>
          <w:p w14:paraId="47947923" w14:textId="77777777" w:rsidR="00842EB7" w:rsidRPr="0076797A" w:rsidRDefault="00842EB7" w:rsidP="00360238">
            <w:pPr>
              <w:ind w:left="-137" w:right="-95"/>
              <w:jc w:val="center"/>
            </w:pPr>
            <w:r>
              <w:t>[193-241]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5F811E7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 w:rsidRPr="0076797A">
              <w:t>110</w:t>
            </w:r>
          </w:p>
          <w:p w14:paraId="38D38AC2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[86-139]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67F0507" w14:textId="77777777" w:rsidR="00842EB7" w:rsidRDefault="00842EB7" w:rsidP="00360238">
            <w:pPr>
              <w:ind w:left="-105" w:right="-126"/>
              <w:jc w:val="center"/>
            </w:pPr>
            <w:r w:rsidRPr="0076797A">
              <w:t>393</w:t>
            </w:r>
          </w:p>
          <w:p w14:paraId="71F09B22" w14:textId="77777777" w:rsidR="00842EB7" w:rsidRPr="0076797A" w:rsidRDefault="00842EB7" w:rsidP="00360238">
            <w:pPr>
              <w:ind w:left="-105" w:right="-126"/>
              <w:jc w:val="center"/>
            </w:pPr>
            <w:r>
              <w:t>[372-423]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7C4D08" w14:textId="77777777" w:rsidR="00842EB7" w:rsidRDefault="00842EB7" w:rsidP="00360238">
            <w:pPr>
              <w:ind w:left="-90" w:right="-143"/>
              <w:jc w:val="center"/>
            </w:pPr>
            <w:r w:rsidRPr="0076797A">
              <w:t>361</w:t>
            </w:r>
          </w:p>
          <w:p w14:paraId="59A3F21D" w14:textId="77777777" w:rsidR="00842EB7" w:rsidRPr="0076797A" w:rsidRDefault="00842EB7" w:rsidP="00360238">
            <w:pPr>
              <w:ind w:left="-90" w:right="-143"/>
              <w:jc w:val="center"/>
            </w:pPr>
            <w:r>
              <w:t>[340-385]</w:t>
            </w:r>
          </w:p>
        </w:tc>
      </w:tr>
      <w:tr w:rsidR="00842EB7" w:rsidRPr="0076797A" w14:paraId="1962F670" w14:textId="77777777" w:rsidTr="00360238">
        <w:tc>
          <w:tcPr>
            <w:tcW w:w="1809" w:type="dxa"/>
            <w:shd w:val="clear" w:color="auto" w:fill="auto"/>
            <w:vAlign w:val="center"/>
          </w:tcPr>
          <w:p w14:paraId="784BB37B" w14:textId="77777777" w:rsidR="00842EB7" w:rsidRPr="00EE1A32" w:rsidRDefault="006543C1" w:rsidP="006543C1">
            <w:pPr>
              <w:ind w:right="76"/>
              <w:jc w:val="center"/>
              <w:rPr>
                <w:lang w:val="en-US"/>
              </w:rPr>
            </w:pPr>
            <w:r w:rsidRPr="00EE1A32">
              <w:rPr>
                <w:rStyle w:val="st1"/>
              </w:rPr>
              <w:t>PLAP</w:t>
            </w:r>
            <w:r w:rsidR="00842EB7" w:rsidRPr="00EE1A32">
              <w:t xml:space="preserve">, </w:t>
            </w:r>
            <w:r w:rsidRPr="00EE1A32">
              <w:rPr>
                <w:lang w:val="en-US"/>
              </w:rPr>
              <w:t>U</w:t>
            </w:r>
            <w:r w:rsidR="00842EB7" w:rsidRPr="00EE1A32">
              <w:t>/</w:t>
            </w:r>
            <w:r w:rsidRPr="00EE1A32">
              <w:rPr>
                <w:lang w:val="en-US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17B36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  <w:rPr>
                <w:shd w:val="clear" w:color="auto" w:fill="FFFFFF"/>
              </w:rPr>
            </w:pPr>
            <w:r w:rsidRPr="0076797A">
              <w:rPr>
                <w:shd w:val="clear" w:color="auto" w:fill="FFFFFF"/>
              </w:rPr>
              <w:t>46</w:t>
            </w:r>
          </w:p>
          <w:p w14:paraId="0450797F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[39-52]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E51BD6D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126*</w:t>
            </w:r>
          </w:p>
          <w:p w14:paraId="40DCD298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[114-138]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287DC72" w14:textId="77777777" w:rsidR="00842EB7" w:rsidRDefault="00842EB7" w:rsidP="00360238">
            <w:pPr>
              <w:ind w:left="-137" w:right="-95"/>
              <w:jc w:val="center"/>
            </w:pPr>
            <w:r w:rsidRPr="0076797A">
              <w:t>113*</w:t>
            </w:r>
          </w:p>
          <w:p w14:paraId="6120E957" w14:textId="77777777" w:rsidR="00842EB7" w:rsidRPr="0076797A" w:rsidRDefault="00842EB7" w:rsidP="00360238">
            <w:pPr>
              <w:ind w:left="-137" w:right="-95"/>
              <w:jc w:val="center"/>
            </w:pPr>
            <w:r>
              <w:t>[104-117]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6A4860C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  <w:rPr>
                <w:shd w:val="clear" w:color="auto" w:fill="FFFFFF"/>
              </w:rPr>
            </w:pPr>
            <w:r w:rsidRPr="0076797A">
              <w:rPr>
                <w:shd w:val="clear" w:color="auto" w:fill="FFFFFF"/>
              </w:rPr>
              <w:t>41</w:t>
            </w:r>
          </w:p>
          <w:p w14:paraId="30B7533A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[37-49]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009BE2" w14:textId="77777777" w:rsidR="00842EB7" w:rsidRDefault="00842EB7" w:rsidP="00360238">
            <w:pPr>
              <w:ind w:left="-105" w:right="-126"/>
              <w:jc w:val="center"/>
            </w:pPr>
            <w:r w:rsidRPr="0076797A">
              <w:t>76</w:t>
            </w:r>
          </w:p>
          <w:p w14:paraId="2668EF57" w14:textId="77777777" w:rsidR="00842EB7" w:rsidRPr="0076797A" w:rsidRDefault="00842EB7" w:rsidP="00360238">
            <w:pPr>
              <w:ind w:left="-105" w:right="-126"/>
              <w:jc w:val="center"/>
            </w:pPr>
            <w:r>
              <w:t>[61-83]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B2A5F6" w14:textId="77777777" w:rsidR="00842EB7" w:rsidRDefault="00842EB7" w:rsidP="00360238">
            <w:pPr>
              <w:ind w:left="-90" w:right="-143"/>
              <w:jc w:val="center"/>
            </w:pPr>
            <w:r w:rsidRPr="0076797A">
              <w:t>123</w:t>
            </w:r>
          </w:p>
          <w:p w14:paraId="3A95A18A" w14:textId="77777777" w:rsidR="00842EB7" w:rsidRPr="0076797A" w:rsidRDefault="00842EB7" w:rsidP="00360238">
            <w:pPr>
              <w:ind w:left="-90" w:right="-143"/>
              <w:jc w:val="center"/>
            </w:pPr>
            <w:r>
              <w:t>[118-134]</w:t>
            </w:r>
          </w:p>
        </w:tc>
      </w:tr>
      <w:tr w:rsidR="00842EB7" w:rsidRPr="0076797A" w14:paraId="2BA38683" w14:textId="77777777" w:rsidTr="00360238">
        <w:tc>
          <w:tcPr>
            <w:tcW w:w="1809" w:type="dxa"/>
            <w:shd w:val="clear" w:color="auto" w:fill="auto"/>
            <w:vAlign w:val="center"/>
          </w:tcPr>
          <w:p w14:paraId="0494EF39" w14:textId="77777777" w:rsidR="00842EB7" w:rsidRPr="00EE1A32" w:rsidRDefault="006543C1" w:rsidP="006543C1">
            <w:pPr>
              <w:ind w:right="76"/>
              <w:jc w:val="center"/>
              <w:rPr>
                <w:lang w:val="en-US"/>
              </w:rPr>
            </w:pPr>
            <w:r w:rsidRPr="00EE1A32">
              <w:rPr>
                <w:lang w:val="en-US"/>
              </w:rPr>
              <w:t>FN</w:t>
            </w:r>
            <w:r w:rsidR="00842EB7" w:rsidRPr="00EE1A32">
              <w:t xml:space="preserve">, </w:t>
            </w:r>
            <w:r w:rsidRPr="00EE1A32">
              <w:rPr>
                <w:lang w:val="en-US"/>
              </w:rPr>
              <w:t>mcg</w:t>
            </w:r>
            <w:r w:rsidR="00842EB7" w:rsidRPr="00EE1A32">
              <w:t>/</w:t>
            </w:r>
            <w:r w:rsidRPr="00EE1A32">
              <w:rPr>
                <w:lang w:val="en-US"/>
              </w:rPr>
              <w:t>ml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A0A96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316</w:t>
            </w:r>
          </w:p>
          <w:p w14:paraId="76651520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[312-329]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EE85766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368*</w:t>
            </w:r>
          </w:p>
          <w:p w14:paraId="526DB7C0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[351-384]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62F1678" w14:textId="77777777" w:rsidR="00842EB7" w:rsidRDefault="00842EB7" w:rsidP="00360238">
            <w:pPr>
              <w:ind w:left="-137" w:right="-95"/>
              <w:jc w:val="center"/>
            </w:pPr>
            <w:r w:rsidRPr="0076797A">
              <w:t>410*</w:t>
            </w:r>
          </w:p>
          <w:p w14:paraId="677DCBA3" w14:textId="77777777" w:rsidR="00842EB7" w:rsidRPr="0076797A" w:rsidRDefault="00842EB7" w:rsidP="00360238">
            <w:pPr>
              <w:ind w:left="-137" w:right="-95"/>
              <w:jc w:val="center"/>
            </w:pPr>
            <w:r>
              <w:t>[395-428]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FFA2872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 w:rsidRPr="0076797A">
              <w:t>295</w:t>
            </w:r>
          </w:p>
          <w:p w14:paraId="1AEE7D66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[279-307]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A4D7FAE" w14:textId="77777777" w:rsidR="00842EB7" w:rsidRDefault="00842EB7" w:rsidP="00360238">
            <w:pPr>
              <w:ind w:left="-105" w:right="-126"/>
              <w:jc w:val="center"/>
            </w:pPr>
            <w:r w:rsidRPr="0076797A">
              <w:t>325</w:t>
            </w:r>
          </w:p>
          <w:p w14:paraId="1A2816F2" w14:textId="77777777" w:rsidR="00842EB7" w:rsidRPr="0076797A" w:rsidRDefault="00842EB7" w:rsidP="00360238">
            <w:pPr>
              <w:ind w:left="-105" w:right="-126"/>
              <w:jc w:val="center"/>
            </w:pPr>
            <w:r>
              <w:t>[309-338]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050880" w14:textId="77777777" w:rsidR="00842EB7" w:rsidRDefault="00842EB7" w:rsidP="00360238">
            <w:pPr>
              <w:ind w:left="-90" w:right="-143"/>
              <w:jc w:val="center"/>
            </w:pPr>
            <w:r w:rsidRPr="0076797A">
              <w:t>363</w:t>
            </w:r>
          </w:p>
          <w:p w14:paraId="4F23CE05" w14:textId="77777777" w:rsidR="00842EB7" w:rsidRPr="0076797A" w:rsidRDefault="00842EB7" w:rsidP="00360238">
            <w:pPr>
              <w:ind w:left="-90" w:right="-143"/>
              <w:jc w:val="center"/>
            </w:pPr>
            <w:r>
              <w:t>[350-377]</w:t>
            </w:r>
          </w:p>
        </w:tc>
      </w:tr>
      <w:tr w:rsidR="00842EB7" w:rsidRPr="0076797A" w14:paraId="21C6D68E" w14:textId="77777777" w:rsidTr="00360238">
        <w:tc>
          <w:tcPr>
            <w:tcW w:w="1809" w:type="dxa"/>
            <w:shd w:val="clear" w:color="auto" w:fill="auto"/>
            <w:vAlign w:val="center"/>
          </w:tcPr>
          <w:p w14:paraId="3B6C0A42" w14:textId="77777777" w:rsidR="00842EB7" w:rsidRPr="00EE1A32" w:rsidRDefault="00842EB7" w:rsidP="006543C1">
            <w:pPr>
              <w:ind w:right="76"/>
              <w:jc w:val="center"/>
              <w:rPr>
                <w:lang w:val="en-US"/>
              </w:rPr>
            </w:pPr>
            <w:r w:rsidRPr="00EE1A32">
              <w:t xml:space="preserve">РАРР-А, </w:t>
            </w:r>
            <w:r w:rsidR="006543C1" w:rsidRPr="00EE1A32">
              <w:rPr>
                <w:lang w:val="en-US"/>
              </w:rPr>
              <w:t>mg</w:t>
            </w:r>
            <w:r w:rsidRPr="00EE1A32">
              <w:t>/</w:t>
            </w:r>
            <w:r w:rsidR="006543C1" w:rsidRPr="00EE1A32">
              <w:rPr>
                <w:lang w:val="en-US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2686F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8,8*</w:t>
            </w:r>
          </w:p>
          <w:p w14:paraId="34FD37BA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[6,9-10,7]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14FA665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25,3*</w:t>
            </w:r>
          </w:p>
          <w:p w14:paraId="17AF6A01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[21,8-28,9]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F825ED6" w14:textId="77777777" w:rsidR="00842EB7" w:rsidRDefault="00842EB7" w:rsidP="00360238">
            <w:pPr>
              <w:ind w:left="-137" w:right="-95"/>
              <w:jc w:val="center"/>
            </w:pPr>
            <w:r w:rsidRPr="0076797A">
              <w:t>39,8</w:t>
            </w:r>
          </w:p>
          <w:p w14:paraId="077D139C" w14:textId="77777777" w:rsidR="00842EB7" w:rsidRPr="0076797A" w:rsidRDefault="00842EB7" w:rsidP="00360238">
            <w:pPr>
              <w:ind w:left="-137" w:right="-95"/>
              <w:jc w:val="center"/>
            </w:pPr>
            <w:r>
              <w:t>[35,4-45,2]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465EF4F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 w:rsidRPr="0076797A">
              <w:t>15,7</w:t>
            </w:r>
          </w:p>
          <w:p w14:paraId="359A86E9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[13,2-18,3]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3670FD" w14:textId="77777777" w:rsidR="00842EB7" w:rsidRDefault="00842EB7" w:rsidP="00360238">
            <w:pPr>
              <w:ind w:left="-105" w:right="-126"/>
              <w:jc w:val="center"/>
            </w:pPr>
            <w:r w:rsidRPr="0076797A">
              <w:t>33,9</w:t>
            </w:r>
          </w:p>
          <w:p w14:paraId="3799534E" w14:textId="77777777" w:rsidR="00842EB7" w:rsidRPr="0076797A" w:rsidRDefault="00842EB7" w:rsidP="00360238">
            <w:pPr>
              <w:ind w:left="-105" w:right="-126"/>
              <w:jc w:val="center"/>
            </w:pPr>
            <w:r>
              <w:t>[31,4-38,6]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1DB66C" w14:textId="77777777" w:rsidR="00842EB7" w:rsidRDefault="00842EB7" w:rsidP="00360238">
            <w:pPr>
              <w:ind w:left="-90" w:right="-143"/>
              <w:jc w:val="center"/>
            </w:pPr>
            <w:r w:rsidRPr="0076797A">
              <w:t>44,8</w:t>
            </w:r>
          </w:p>
          <w:p w14:paraId="5EEC13F7" w14:textId="77777777" w:rsidR="00842EB7" w:rsidRPr="0076797A" w:rsidRDefault="00842EB7" w:rsidP="00360238">
            <w:pPr>
              <w:ind w:left="-90" w:right="-143"/>
              <w:jc w:val="center"/>
            </w:pPr>
            <w:r>
              <w:t>[39,3-50,1]</w:t>
            </w:r>
          </w:p>
        </w:tc>
      </w:tr>
      <w:tr w:rsidR="00842EB7" w:rsidRPr="0076797A" w14:paraId="7138379A" w14:textId="77777777" w:rsidTr="00360238">
        <w:tc>
          <w:tcPr>
            <w:tcW w:w="1809" w:type="dxa"/>
            <w:shd w:val="clear" w:color="auto" w:fill="auto"/>
            <w:vAlign w:val="center"/>
          </w:tcPr>
          <w:p w14:paraId="6421C7AC" w14:textId="77777777" w:rsidR="00842EB7" w:rsidRPr="00EE1A32" w:rsidRDefault="005A6E1F" w:rsidP="00360238">
            <w:pPr>
              <w:ind w:right="76"/>
              <w:jc w:val="center"/>
            </w:pPr>
            <w:r w:rsidRPr="00EE1A32">
              <w:rPr>
                <w:rStyle w:val="st1"/>
              </w:rPr>
              <w:t>LSI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5F343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2,1</w:t>
            </w:r>
          </w:p>
          <w:p w14:paraId="3C82531E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[1,7-2,5]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EBB7073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2,4*</w:t>
            </w:r>
          </w:p>
          <w:p w14:paraId="27D5E1B7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[2,2-2,6]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340FFB9" w14:textId="77777777" w:rsidR="00842EB7" w:rsidRDefault="00842EB7" w:rsidP="00360238">
            <w:pPr>
              <w:ind w:left="-137" w:right="-95"/>
              <w:jc w:val="center"/>
            </w:pPr>
            <w:r w:rsidRPr="0076797A">
              <w:t>2,6*</w:t>
            </w:r>
          </w:p>
          <w:p w14:paraId="7F9F38AA" w14:textId="77777777" w:rsidR="00842EB7" w:rsidRPr="0076797A" w:rsidRDefault="00842EB7" w:rsidP="00360238">
            <w:pPr>
              <w:ind w:left="-137" w:right="-95"/>
              <w:jc w:val="center"/>
            </w:pPr>
            <w:r>
              <w:t>[2,4-2,8]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A4DD782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 w:rsidRPr="0076797A">
              <w:t>1,9</w:t>
            </w:r>
          </w:p>
          <w:p w14:paraId="3751528B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[1,7-2,1]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5D880CD" w14:textId="77777777" w:rsidR="00842EB7" w:rsidRDefault="00842EB7" w:rsidP="00360238">
            <w:pPr>
              <w:ind w:left="-105" w:right="-126"/>
              <w:jc w:val="center"/>
            </w:pPr>
            <w:r w:rsidRPr="0076797A">
              <w:t>1,8</w:t>
            </w:r>
          </w:p>
          <w:p w14:paraId="1DD21E4D" w14:textId="77777777" w:rsidR="00842EB7" w:rsidRPr="0076797A" w:rsidRDefault="00842EB7" w:rsidP="00360238">
            <w:pPr>
              <w:ind w:left="-105" w:right="-126"/>
              <w:jc w:val="center"/>
            </w:pPr>
            <w:r>
              <w:t>[1,7-1,9]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E1440B" w14:textId="77777777" w:rsidR="00842EB7" w:rsidRDefault="00842EB7" w:rsidP="00360238">
            <w:pPr>
              <w:ind w:left="-90" w:right="-143"/>
              <w:jc w:val="center"/>
            </w:pPr>
            <w:r w:rsidRPr="0076797A">
              <w:t>1,8</w:t>
            </w:r>
          </w:p>
          <w:p w14:paraId="7CFC2C30" w14:textId="77777777" w:rsidR="00842EB7" w:rsidRPr="0076797A" w:rsidRDefault="00842EB7" w:rsidP="00360238">
            <w:pPr>
              <w:ind w:left="-90" w:right="-143"/>
              <w:jc w:val="center"/>
            </w:pPr>
            <w:r>
              <w:t>[1,6-2,0]</w:t>
            </w:r>
          </w:p>
        </w:tc>
      </w:tr>
      <w:tr w:rsidR="00842EB7" w:rsidRPr="0076797A" w14:paraId="24EA4432" w14:textId="77777777" w:rsidTr="00360238">
        <w:tc>
          <w:tcPr>
            <w:tcW w:w="1809" w:type="dxa"/>
            <w:shd w:val="clear" w:color="auto" w:fill="auto"/>
            <w:vAlign w:val="center"/>
          </w:tcPr>
          <w:p w14:paraId="14BA0D0D" w14:textId="77777777" w:rsidR="00842EB7" w:rsidRPr="00F03628" w:rsidRDefault="00B43B9D" w:rsidP="00F03628">
            <w:pPr>
              <w:ind w:right="76"/>
              <w:jc w:val="center"/>
            </w:pPr>
            <w:r w:rsidRPr="00EE1A32">
              <w:rPr>
                <w:rStyle w:val="st1"/>
              </w:rPr>
              <w:t>AIP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37A2C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1,0</w:t>
            </w:r>
          </w:p>
          <w:p w14:paraId="74C2CAA4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[0,94-1,1]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FE4DB8E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1,2*</w:t>
            </w:r>
          </w:p>
          <w:p w14:paraId="39C7B8AB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[0,93-1,65]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E04491E" w14:textId="77777777" w:rsidR="00842EB7" w:rsidRDefault="00842EB7" w:rsidP="00360238">
            <w:pPr>
              <w:ind w:left="-137" w:right="-95"/>
              <w:jc w:val="center"/>
            </w:pPr>
            <w:r w:rsidRPr="0076797A">
              <w:t>1,3*</w:t>
            </w:r>
          </w:p>
          <w:p w14:paraId="4575EB4D" w14:textId="77777777" w:rsidR="00842EB7" w:rsidRPr="0076797A" w:rsidRDefault="00842EB7" w:rsidP="00360238">
            <w:pPr>
              <w:ind w:left="-137" w:right="-95"/>
              <w:jc w:val="center"/>
            </w:pPr>
            <w:r>
              <w:t>[0,99-1,76]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7D0B5EC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 w:rsidRPr="0076797A">
              <w:t>0,9</w:t>
            </w:r>
          </w:p>
          <w:p w14:paraId="7CE00D7A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[0,81-0,96]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A71ECFE" w14:textId="77777777" w:rsidR="00842EB7" w:rsidRDefault="00842EB7" w:rsidP="00360238">
            <w:pPr>
              <w:ind w:left="-105" w:right="-126"/>
              <w:jc w:val="center"/>
            </w:pPr>
            <w:r w:rsidRPr="0076797A">
              <w:t>0,8</w:t>
            </w:r>
          </w:p>
          <w:p w14:paraId="3F9DA6DD" w14:textId="77777777" w:rsidR="00842EB7" w:rsidRPr="0076797A" w:rsidRDefault="00842EB7" w:rsidP="00360238">
            <w:pPr>
              <w:ind w:left="-105" w:right="-126"/>
              <w:jc w:val="center"/>
            </w:pPr>
            <w:r>
              <w:t>[0,72-0,88]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1736EB" w14:textId="77777777" w:rsidR="00842EB7" w:rsidRDefault="00842EB7" w:rsidP="00360238">
            <w:pPr>
              <w:ind w:left="-90" w:right="-143"/>
              <w:jc w:val="center"/>
            </w:pPr>
            <w:r w:rsidRPr="0076797A">
              <w:t>0,7</w:t>
            </w:r>
          </w:p>
          <w:p w14:paraId="7BA2858C" w14:textId="77777777" w:rsidR="00842EB7" w:rsidRPr="0076797A" w:rsidRDefault="00842EB7" w:rsidP="00360238">
            <w:pPr>
              <w:ind w:left="-90" w:right="-143"/>
              <w:jc w:val="center"/>
            </w:pPr>
            <w:r>
              <w:t>[0,62-0,77]</w:t>
            </w:r>
          </w:p>
        </w:tc>
      </w:tr>
      <w:tr w:rsidR="00842EB7" w:rsidRPr="0076797A" w14:paraId="517D5762" w14:textId="77777777" w:rsidTr="00360238">
        <w:tc>
          <w:tcPr>
            <w:tcW w:w="1809" w:type="dxa"/>
            <w:shd w:val="clear" w:color="auto" w:fill="auto"/>
            <w:vAlign w:val="center"/>
          </w:tcPr>
          <w:p w14:paraId="4A470137" w14:textId="77777777" w:rsidR="00842EB7" w:rsidRPr="00EE1A32" w:rsidRDefault="00842EB7" w:rsidP="00360238">
            <w:pPr>
              <w:ind w:right="76"/>
              <w:jc w:val="center"/>
            </w:pPr>
            <w:r w:rsidRPr="00EE1A32">
              <w:t>СО</w:t>
            </w:r>
            <w:r w:rsidRPr="00EE1A32">
              <w:rPr>
                <w:vertAlign w:val="subscript"/>
              </w:rPr>
              <w:t>2</w:t>
            </w:r>
            <w:r w:rsidR="00B43B9D" w:rsidRPr="00707021">
              <w:rPr>
                <w:lang w:val="en-US"/>
              </w:rPr>
              <w:t>concentration</w:t>
            </w:r>
            <w:r w:rsidRPr="00EE1A32">
              <w:rPr>
                <w:vertAlign w:val="subscript"/>
              </w:rPr>
              <w:t xml:space="preserve">, </w:t>
            </w:r>
            <w:r w:rsidRPr="00732B97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666A9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5,5*</w:t>
            </w:r>
          </w:p>
          <w:p w14:paraId="0D9D2668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[5,45-5,59]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0D7226B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5,4*</w:t>
            </w:r>
          </w:p>
          <w:p w14:paraId="38505D61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[5,36-5,47]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E1B2B66" w14:textId="77777777" w:rsidR="00842EB7" w:rsidRDefault="00842EB7" w:rsidP="00360238">
            <w:pPr>
              <w:ind w:left="-137" w:right="-95"/>
              <w:jc w:val="center"/>
            </w:pPr>
            <w:r w:rsidRPr="0076797A">
              <w:t>5,1*</w:t>
            </w:r>
          </w:p>
          <w:p w14:paraId="735CEE19" w14:textId="77777777" w:rsidR="00842EB7" w:rsidRPr="0076797A" w:rsidRDefault="00842EB7" w:rsidP="00360238">
            <w:pPr>
              <w:ind w:left="-137" w:right="-95"/>
              <w:jc w:val="center"/>
            </w:pPr>
            <w:r>
              <w:t>[5,05-5,14]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F2733A3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 w:rsidRPr="0076797A">
              <w:t>6,7</w:t>
            </w:r>
          </w:p>
          <w:p w14:paraId="2DF4C61D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[6,64-6,78]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610E78" w14:textId="77777777" w:rsidR="00842EB7" w:rsidRDefault="00842EB7" w:rsidP="00360238">
            <w:pPr>
              <w:ind w:left="-105" w:right="-126"/>
              <w:jc w:val="center"/>
            </w:pPr>
            <w:r w:rsidRPr="0076797A">
              <w:t>6,4</w:t>
            </w:r>
          </w:p>
          <w:p w14:paraId="0074D376" w14:textId="77777777" w:rsidR="00842EB7" w:rsidRPr="0076797A" w:rsidRDefault="00842EB7" w:rsidP="00360238">
            <w:pPr>
              <w:ind w:left="-105" w:right="-126"/>
              <w:jc w:val="center"/>
            </w:pPr>
            <w:r>
              <w:t>[6,32-6,48]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E0FC62" w14:textId="77777777" w:rsidR="00842EB7" w:rsidRDefault="00842EB7" w:rsidP="00360238">
            <w:pPr>
              <w:ind w:left="-90" w:right="-143"/>
              <w:jc w:val="center"/>
            </w:pPr>
            <w:r w:rsidRPr="0076797A">
              <w:t>6,1</w:t>
            </w:r>
          </w:p>
          <w:p w14:paraId="7E3EFD03" w14:textId="77777777" w:rsidR="00842EB7" w:rsidRPr="0076797A" w:rsidRDefault="00842EB7" w:rsidP="00360238">
            <w:pPr>
              <w:ind w:left="-90" w:right="-143"/>
              <w:jc w:val="center"/>
            </w:pPr>
            <w:r>
              <w:t>[6,04-6,19]</w:t>
            </w:r>
          </w:p>
        </w:tc>
      </w:tr>
      <w:tr w:rsidR="00842EB7" w:rsidRPr="0076797A" w14:paraId="1A7C85BD" w14:textId="77777777" w:rsidTr="00360238">
        <w:tc>
          <w:tcPr>
            <w:tcW w:w="1809" w:type="dxa"/>
            <w:shd w:val="clear" w:color="auto" w:fill="auto"/>
            <w:vAlign w:val="center"/>
          </w:tcPr>
          <w:p w14:paraId="508E336D" w14:textId="77777777" w:rsidR="00842EB7" w:rsidRPr="00EE1A32" w:rsidRDefault="00842EB7" w:rsidP="00B43B9D">
            <w:pPr>
              <w:ind w:right="76"/>
              <w:jc w:val="center"/>
              <w:rPr>
                <w:lang w:val="en-US"/>
              </w:rPr>
            </w:pPr>
            <w:r w:rsidRPr="00EE1A32">
              <w:rPr>
                <w:lang w:val="en-US"/>
              </w:rPr>
              <w:t>Mg</w:t>
            </w:r>
            <w:r w:rsidRPr="00EE1A32">
              <w:rPr>
                <w:vertAlign w:val="superscript"/>
                <w:lang w:val="en-US"/>
              </w:rPr>
              <w:t>++</w:t>
            </w:r>
            <w:r w:rsidRPr="00EE1A32">
              <w:t xml:space="preserve">, </w:t>
            </w:r>
            <w:proofErr w:type="spellStart"/>
            <w:r w:rsidR="00B43B9D" w:rsidRPr="00EE1A32">
              <w:rPr>
                <w:lang w:val="en-US"/>
              </w:rPr>
              <w:t>mmol</w:t>
            </w:r>
            <w:proofErr w:type="spellEnd"/>
            <w:r w:rsidRPr="00EE1A32">
              <w:t>/</w:t>
            </w:r>
            <w:r w:rsidR="00B43B9D" w:rsidRPr="00EE1A32">
              <w:rPr>
                <w:lang w:val="en-US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7BADB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0,78*</w:t>
            </w:r>
          </w:p>
          <w:p w14:paraId="12A850BB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[0,71-0,84]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E2DE26F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0,7*</w:t>
            </w:r>
          </w:p>
          <w:p w14:paraId="2154A7A0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[0,63-0,75]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7AF5CCC" w14:textId="77777777" w:rsidR="00842EB7" w:rsidRDefault="00842EB7" w:rsidP="00360238">
            <w:pPr>
              <w:ind w:left="-137" w:right="-95"/>
              <w:jc w:val="center"/>
            </w:pPr>
            <w:r w:rsidRPr="0076797A">
              <w:t>0,65*</w:t>
            </w:r>
          </w:p>
          <w:p w14:paraId="2D87D660" w14:textId="77777777" w:rsidR="00842EB7" w:rsidRPr="0076797A" w:rsidRDefault="00842EB7" w:rsidP="00360238">
            <w:pPr>
              <w:ind w:left="-137" w:right="-95"/>
              <w:jc w:val="center"/>
            </w:pPr>
            <w:r>
              <w:t>[0,60-0,69]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F37F9AA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 w:rsidRPr="0076797A">
              <w:t>1,04</w:t>
            </w:r>
          </w:p>
          <w:p w14:paraId="3171D1F7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[0,98-1,1]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90B716" w14:textId="77777777" w:rsidR="00842EB7" w:rsidRDefault="00842EB7" w:rsidP="00360238">
            <w:pPr>
              <w:ind w:left="-105" w:right="-126"/>
              <w:jc w:val="center"/>
            </w:pPr>
            <w:r w:rsidRPr="0076797A">
              <w:t>0,95</w:t>
            </w:r>
          </w:p>
          <w:p w14:paraId="28CCB656" w14:textId="77777777" w:rsidR="00842EB7" w:rsidRPr="0076797A" w:rsidRDefault="00842EB7" w:rsidP="00360238">
            <w:pPr>
              <w:ind w:left="-105" w:right="-126"/>
              <w:jc w:val="center"/>
            </w:pPr>
            <w:r>
              <w:t>[0,87-1,03]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7BD815" w14:textId="77777777" w:rsidR="00842EB7" w:rsidRDefault="00842EB7" w:rsidP="00360238">
            <w:pPr>
              <w:ind w:left="-90" w:right="-143"/>
              <w:jc w:val="center"/>
            </w:pPr>
            <w:r w:rsidRPr="0076797A">
              <w:t>0,87</w:t>
            </w:r>
          </w:p>
          <w:p w14:paraId="3A1D8B79" w14:textId="77777777" w:rsidR="00842EB7" w:rsidRPr="0076797A" w:rsidRDefault="00842EB7" w:rsidP="00360238">
            <w:pPr>
              <w:ind w:left="-90" w:right="-143"/>
              <w:jc w:val="center"/>
            </w:pPr>
            <w:r>
              <w:t>[0,81-0,94]</w:t>
            </w:r>
          </w:p>
        </w:tc>
      </w:tr>
      <w:tr w:rsidR="00842EB7" w:rsidRPr="0076797A" w14:paraId="776C51DC" w14:textId="77777777" w:rsidTr="00360238">
        <w:tc>
          <w:tcPr>
            <w:tcW w:w="1809" w:type="dxa"/>
            <w:shd w:val="clear" w:color="auto" w:fill="auto"/>
            <w:vAlign w:val="center"/>
          </w:tcPr>
          <w:p w14:paraId="362362E7" w14:textId="77777777" w:rsidR="00842EB7" w:rsidRPr="00EE1A32" w:rsidRDefault="00EE1A32" w:rsidP="00360238">
            <w:pPr>
              <w:ind w:right="76"/>
              <w:jc w:val="center"/>
              <w:rPr>
                <w:lang w:val="en-US"/>
              </w:rPr>
            </w:pPr>
            <w:proofErr w:type="spellStart"/>
            <w:r w:rsidRPr="00306D84">
              <w:rPr>
                <w:bCs/>
                <w:lang w:val="en-US"/>
              </w:rPr>
              <w:t>Maximumamplitude</w:t>
            </w:r>
            <w:proofErr w:type="spellEnd"/>
            <w:r w:rsidRPr="00306D84">
              <w:rPr>
                <w:lang w:val="en-US"/>
              </w:rPr>
              <w:t xml:space="preserve"> of thrombocytes aggregation</w:t>
            </w:r>
            <w:r w:rsidR="00842EB7" w:rsidRPr="00306D84">
              <w:rPr>
                <w:lang w:val="en-US"/>
              </w:rPr>
              <w:t>,</w:t>
            </w:r>
            <w:r w:rsidR="00842EB7" w:rsidRPr="00EE1A32">
              <w:rPr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5F716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25,9</w:t>
            </w:r>
          </w:p>
          <w:p w14:paraId="4234BF30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[23,6-27,8]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C97771D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39,3*</w:t>
            </w:r>
          </w:p>
          <w:p w14:paraId="59C19C34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[37,2-41,4]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3925CB7" w14:textId="77777777" w:rsidR="00842EB7" w:rsidRDefault="00842EB7" w:rsidP="00360238">
            <w:pPr>
              <w:ind w:left="-137" w:right="-95"/>
              <w:jc w:val="center"/>
            </w:pPr>
            <w:r w:rsidRPr="0076797A">
              <w:t>50,2*</w:t>
            </w:r>
          </w:p>
          <w:p w14:paraId="50FBD2EA" w14:textId="77777777" w:rsidR="00842EB7" w:rsidRPr="0076797A" w:rsidRDefault="00842EB7" w:rsidP="00360238">
            <w:pPr>
              <w:ind w:left="-137" w:right="-95"/>
              <w:jc w:val="center"/>
            </w:pPr>
            <w:r>
              <w:t>[48,1-52,3]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7D72D5A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 w:rsidRPr="0076797A">
              <w:t>24,2</w:t>
            </w:r>
          </w:p>
          <w:p w14:paraId="44F3C770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[22,5-25,9]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736E32F" w14:textId="77777777" w:rsidR="00842EB7" w:rsidRDefault="00842EB7" w:rsidP="00360238">
            <w:pPr>
              <w:ind w:left="-105" w:right="-126"/>
              <w:jc w:val="center"/>
            </w:pPr>
            <w:r w:rsidRPr="0076797A">
              <w:t>33,6</w:t>
            </w:r>
          </w:p>
          <w:p w14:paraId="6FB6778F" w14:textId="77777777" w:rsidR="00842EB7" w:rsidRPr="0076797A" w:rsidRDefault="00842EB7" w:rsidP="00360238">
            <w:pPr>
              <w:ind w:left="-105" w:right="-126"/>
              <w:jc w:val="center"/>
            </w:pPr>
            <w:r>
              <w:t>[32,0-35,1]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15A1F5" w14:textId="77777777" w:rsidR="00842EB7" w:rsidRDefault="00842EB7" w:rsidP="00360238">
            <w:pPr>
              <w:ind w:left="-90" w:right="-143"/>
              <w:jc w:val="center"/>
            </w:pPr>
            <w:r w:rsidRPr="0076797A">
              <w:t>44,1</w:t>
            </w:r>
          </w:p>
          <w:p w14:paraId="46F31B54" w14:textId="77777777" w:rsidR="00842EB7" w:rsidRPr="0076797A" w:rsidRDefault="00842EB7" w:rsidP="00360238">
            <w:pPr>
              <w:ind w:left="-90" w:right="-143"/>
              <w:jc w:val="center"/>
            </w:pPr>
            <w:r>
              <w:t>[42,9-46,2]</w:t>
            </w:r>
          </w:p>
        </w:tc>
      </w:tr>
      <w:tr w:rsidR="00842EB7" w:rsidRPr="0076797A" w14:paraId="22B56533" w14:textId="77777777" w:rsidTr="00360238">
        <w:tc>
          <w:tcPr>
            <w:tcW w:w="1809" w:type="dxa"/>
            <w:shd w:val="clear" w:color="auto" w:fill="auto"/>
            <w:vAlign w:val="center"/>
          </w:tcPr>
          <w:p w14:paraId="118D57CA" w14:textId="77777777" w:rsidR="00842EB7" w:rsidRPr="00732B97" w:rsidRDefault="00EE1A32" w:rsidP="00732B97">
            <w:pPr>
              <w:ind w:right="76"/>
              <w:jc w:val="center"/>
              <w:rPr>
                <w:lang w:val="en-US"/>
              </w:rPr>
            </w:pPr>
            <w:r w:rsidRPr="00707021">
              <w:rPr>
                <w:rStyle w:val="Emphasis"/>
                <w:b w:val="0"/>
              </w:rPr>
              <w:t>PC</w:t>
            </w:r>
            <w:r w:rsidR="00842EB7" w:rsidRPr="00707021">
              <w:rPr>
                <w:b/>
              </w:rPr>
              <w:t>,</w:t>
            </w:r>
            <w:r w:rsidR="00842EB7" w:rsidRPr="00EE1A32">
              <w:t xml:space="preserve"> ×10</w:t>
            </w:r>
            <w:r w:rsidR="00842EB7" w:rsidRPr="00EE1A32">
              <w:rPr>
                <w:vertAlign w:val="superscript"/>
              </w:rPr>
              <w:t>9</w:t>
            </w:r>
            <w:r w:rsidR="00842EB7" w:rsidRPr="00EE1A32">
              <w:t>/</w:t>
            </w:r>
            <w:r w:rsidR="00732B97">
              <w:rPr>
                <w:lang w:val="en-US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DA564" w14:textId="77777777" w:rsidR="00842EB7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 w:rsidRPr="0076797A">
              <w:t>212</w:t>
            </w:r>
          </w:p>
          <w:p w14:paraId="676ED254" w14:textId="77777777" w:rsidR="00842EB7" w:rsidRPr="0076797A" w:rsidRDefault="00842EB7" w:rsidP="00360238">
            <w:pPr>
              <w:tabs>
                <w:tab w:val="left" w:pos="1026"/>
              </w:tabs>
              <w:ind w:left="-108" w:right="-108"/>
              <w:jc w:val="center"/>
            </w:pPr>
            <w:r>
              <w:t>[193-219]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187DB07" w14:textId="77777777" w:rsidR="00842EB7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 w:rsidRPr="0076797A">
              <w:t>206*</w:t>
            </w:r>
          </w:p>
          <w:p w14:paraId="73EA4E57" w14:textId="77777777" w:rsidR="00842EB7" w:rsidRPr="0076797A" w:rsidRDefault="00842EB7" w:rsidP="00360238">
            <w:pPr>
              <w:tabs>
                <w:tab w:val="left" w:pos="1168"/>
              </w:tabs>
              <w:ind w:left="-108" w:right="-79"/>
              <w:jc w:val="center"/>
            </w:pPr>
            <w:r>
              <w:t>[188-214]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ECC65A6" w14:textId="77777777" w:rsidR="00842EB7" w:rsidRDefault="00842EB7" w:rsidP="00360238">
            <w:pPr>
              <w:ind w:left="-137" w:right="-95"/>
              <w:jc w:val="center"/>
            </w:pPr>
            <w:r w:rsidRPr="0076797A">
              <w:t>201*</w:t>
            </w:r>
          </w:p>
          <w:p w14:paraId="02648FDD" w14:textId="77777777" w:rsidR="00842EB7" w:rsidRPr="0076797A" w:rsidRDefault="00842EB7" w:rsidP="00360238">
            <w:pPr>
              <w:ind w:left="-137" w:right="-95"/>
              <w:jc w:val="center"/>
            </w:pPr>
            <w:r>
              <w:t>[190-222]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6EFBCD1" w14:textId="77777777" w:rsidR="00842EB7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 w:rsidRPr="0076797A">
              <w:t>226</w:t>
            </w:r>
          </w:p>
          <w:p w14:paraId="162B8C3A" w14:textId="77777777" w:rsidR="00842EB7" w:rsidRPr="0076797A" w:rsidRDefault="00842EB7" w:rsidP="00360238">
            <w:pPr>
              <w:tabs>
                <w:tab w:val="left" w:pos="1155"/>
              </w:tabs>
              <w:ind w:left="-121" w:right="-111"/>
              <w:jc w:val="center"/>
            </w:pPr>
            <w:r>
              <w:t>[214-242]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FAF3F93" w14:textId="77777777" w:rsidR="00842EB7" w:rsidRDefault="00842EB7" w:rsidP="00360238">
            <w:pPr>
              <w:ind w:left="-105" w:right="-126"/>
              <w:jc w:val="center"/>
            </w:pPr>
            <w:r w:rsidRPr="0076797A">
              <w:t>233</w:t>
            </w:r>
          </w:p>
          <w:p w14:paraId="2126AE37" w14:textId="77777777" w:rsidR="00842EB7" w:rsidRPr="0076797A" w:rsidRDefault="00842EB7" w:rsidP="00360238">
            <w:pPr>
              <w:ind w:left="-105" w:right="-126"/>
              <w:jc w:val="center"/>
            </w:pPr>
            <w:r>
              <w:t>[224-249]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F63637" w14:textId="77777777" w:rsidR="00842EB7" w:rsidRDefault="00842EB7" w:rsidP="00360238">
            <w:pPr>
              <w:ind w:left="-90" w:right="-143"/>
              <w:jc w:val="center"/>
            </w:pPr>
            <w:r w:rsidRPr="0076797A">
              <w:t>255</w:t>
            </w:r>
          </w:p>
          <w:p w14:paraId="778ACBB2" w14:textId="77777777" w:rsidR="00842EB7" w:rsidRPr="0076797A" w:rsidRDefault="00842EB7" w:rsidP="00360238">
            <w:pPr>
              <w:ind w:left="-90" w:right="-143"/>
              <w:jc w:val="center"/>
            </w:pPr>
            <w:r>
              <w:t>[241-273]</w:t>
            </w:r>
          </w:p>
        </w:tc>
      </w:tr>
    </w:tbl>
    <w:p w14:paraId="23F820FB" w14:textId="77777777" w:rsidR="00842EB7" w:rsidRPr="00707021" w:rsidRDefault="00842EB7" w:rsidP="00842EB7">
      <w:pPr>
        <w:ind w:right="76"/>
        <w:jc w:val="both"/>
        <w:rPr>
          <w:lang w:val="en-US"/>
        </w:rPr>
      </w:pPr>
      <w:r w:rsidRPr="00707021">
        <w:rPr>
          <w:lang w:val="en-US"/>
        </w:rPr>
        <w:t xml:space="preserve">* - </w:t>
      </w:r>
      <w:r w:rsidR="00707021">
        <w:rPr>
          <w:lang w:val="en-US"/>
        </w:rPr>
        <w:t>statisticallysignificantdifferencecomparedtothecontrolgroupincorrespondinggestationalage</w:t>
      </w:r>
      <w:r w:rsidRPr="00707021">
        <w:rPr>
          <w:lang w:val="en-US"/>
        </w:rPr>
        <w:t>(</w:t>
      </w:r>
      <w:r w:rsidRPr="0076797A">
        <w:rPr>
          <w:lang w:val="en-US"/>
        </w:rPr>
        <w:t>p</w:t>
      </w:r>
      <w:r w:rsidRPr="00707021">
        <w:rPr>
          <w:lang w:val="en-US"/>
        </w:rPr>
        <w:t>˂0,05).</w:t>
      </w:r>
      <w:bookmarkStart w:id="0" w:name="_GoBack"/>
      <w:bookmarkEnd w:id="0"/>
    </w:p>
    <w:sectPr w:rsidR="00842EB7" w:rsidRPr="00707021" w:rsidSect="005074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B7"/>
    <w:rsid w:val="001357BA"/>
    <w:rsid w:val="00291ECD"/>
    <w:rsid w:val="002B2ACD"/>
    <w:rsid w:val="00306D84"/>
    <w:rsid w:val="003076BC"/>
    <w:rsid w:val="00360238"/>
    <w:rsid w:val="00373E9C"/>
    <w:rsid w:val="004110CA"/>
    <w:rsid w:val="004B39C3"/>
    <w:rsid w:val="00507498"/>
    <w:rsid w:val="005A6E1F"/>
    <w:rsid w:val="005C20C6"/>
    <w:rsid w:val="005D296B"/>
    <w:rsid w:val="006543C1"/>
    <w:rsid w:val="00707021"/>
    <w:rsid w:val="00732B97"/>
    <w:rsid w:val="008201F0"/>
    <w:rsid w:val="008268C1"/>
    <w:rsid w:val="00842EB7"/>
    <w:rsid w:val="009E283D"/>
    <w:rsid w:val="00B43B9D"/>
    <w:rsid w:val="00D5272A"/>
    <w:rsid w:val="00DF4D30"/>
    <w:rsid w:val="00E64A81"/>
    <w:rsid w:val="00EA3053"/>
    <w:rsid w:val="00EE1A32"/>
    <w:rsid w:val="00F03628"/>
    <w:rsid w:val="00F05F00"/>
    <w:rsid w:val="00F10502"/>
    <w:rsid w:val="00F7454D"/>
    <w:rsid w:val="00FF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3B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B7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105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050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FF1886"/>
    <w:rPr>
      <w:b/>
      <w:bCs/>
      <w:i w:val="0"/>
      <w:iCs w:val="0"/>
    </w:rPr>
  </w:style>
  <w:style w:type="character" w:customStyle="1" w:styleId="st1">
    <w:name w:val="st1"/>
    <w:basedOn w:val="DefaultParagraphFont"/>
    <w:rsid w:val="00FF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ngperevod.ru/engtorus/laboratory%20paramete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НЦ АГиП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Наталья Енкыновна</dc:creator>
  <cp:lastModifiedBy>Microsoft Office User</cp:lastModifiedBy>
  <cp:revision>2</cp:revision>
  <dcterms:created xsi:type="dcterms:W3CDTF">2017-11-30T07:29:00Z</dcterms:created>
  <dcterms:modified xsi:type="dcterms:W3CDTF">2017-11-30T07:29:00Z</dcterms:modified>
</cp:coreProperties>
</file>