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A952F" w14:textId="77777777" w:rsidR="00C90439" w:rsidRPr="00692EC2" w:rsidRDefault="00C90439">
      <w:pPr>
        <w:ind w:firstLine="0"/>
        <w:jc w:val="both"/>
        <w:rPr>
          <w:lang w:val="en-US"/>
        </w:rPr>
      </w:pPr>
      <w:r w:rsidRPr="00692EC2">
        <w:rPr>
          <w:lang w:val="en-US"/>
        </w:rPr>
        <w:t xml:space="preserve">Figure 1. </w:t>
      </w:r>
      <w:r w:rsidR="008170C8" w:rsidRPr="00C023D4">
        <w:rPr>
          <w:lang w:val="en-US"/>
        </w:rPr>
        <w:t>List of the most important expectations that matter to women regarding their standing in the obstetric department</w:t>
      </w:r>
    </w:p>
    <w:p w14:paraId="78E9FC78" w14:textId="77777777" w:rsidR="00F547F4" w:rsidRPr="00692EC2" w:rsidRDefault="00C90439" w:rsidP="00F547F4">
      <w:pPr>
        <w:ind w:firstLine="0"/>
        <w:jc w:val="both"/>
        <w:rPr>
          <w:lang w:val="en-US"/>
        </w:rPr>
      </w:pPr>
      <w:r w:rsidRPr="00C023D4">
        <w:rPr>
          <w:noProof/>
          <w:lang w:val="en-GB" w:eastAsia="en-GB"/>
        </w:rPr>
        <w:drawing>
          <wp:inline distT="0" distB="0" distL="0" distR="0" wp14:anchorId="5B5BC7F7" wp14:editId="6B133741">
            <wp:extent cx="5940425" cy="4722514"/>
            <wp:effectExtent l="0" t="0" r="3175" b="1905"/>
            <wp:docPr id="1" name="Рисунок 1" descr="C:\Users\t_pismenskaya\Documents\2_статьи и тезисы\статьи\Статья ПОП\рисунки к статье\Рисунок1 на английск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_pismenskaya\Documents\2_статьи и тезисы\статьи\Статья ПОП\рисунки к статье\Рисунок1 на английском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2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783FA" w14:textId="77777777" w:rsidR="00F547F4" w:rsidRPr="00692EC2" w:rsidRDefault="00F547F4" w:rsidP="00F547F4">
      <w:pPr>
        <w:ind w:firstLine="0"/>
        <w:jc w:val="both"/>
        <w:rPr>
          <w:lang w:val="en-US"/>
        </w:rPr>
      </w:pPr>
      <w:bookmarkStart w:id="0" w:name="_GoBack"/>
      <w:bookmarkEnd w:id="0"/>
    </w:p>
    <w:sectPr w:rsidR="00F547F4" w:rsidRPr="00692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91358C"/>
    <w:multiLevelType w:val="hybridMultilevel"/>
    <w:tmpl w:val="F86840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F4"/>
    <w:rsid w:val="0009541A"/>
    <w:rsid w:val="000E59B6"/>
    <w:rsid w:val="001060D1"/>
    <w:rsid w:val="00187377"/>
    <w:rsid w:val="001D215D"/>
    <w:rsid w:val="002E12AE"/>
    <w:rsid w:val="00331C52"/>
    <w:rsid w:val="00336248"/>
    <w:rsid w:val="003C3983"/>
    <w:rsid w:val="00412999"/>
    <w:rsid w:val="005C68B2"/>
    <w:rsid w:val="00692EC2"/>
    <w:rsid w:val="006A6C81"/>
    <w:rsid w:val="00764B9C"/>
    <w:rsid w:val="007E355D"/>
    <w:rsid w:val="008170C8"/>
    <w:rsid w:val="00926121"/>
    <w:rsid w:val="009C6B22"/>
    <w:rsid w:val="00A72315"/>
    <w:rsid w:val="00AA7DE2"/>
    <w:rsid w:val="00B554C1"/>
    <w:rsid w:val="00BB0607"/>
    <w:rsid w:val="00C023D4"/>
    <w:rsid w:val="00C13587"/>
    <w:rsid w:val="00C90439"/>
    <w:rsid w:val="00DC22D2"/>
    <w:rsid w:val="00E54C98"/>
    <w:rsid w:val="00EF17D6"/>
    <w:rsid w:val="00F5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6B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47F4"/>
    <w:pPr>
      <w:jc w:val="center"/>
    </w:pPr>
    <w:rPr>
      <w:rFonts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7F4"/>
    <w:pPr>
      <w:spacing w:line="240" w:lineRule="auto"/>
      <w:ind w:firstLine="0"/>
      <w:jc w:val="left"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4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4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7D6"/>
    <w:pPr>
      <w:spacing w:line="240" w:lineRule="auto"/>
      <w:jc w:val="center"/>
    </w:pPr>
    <w:rPr>
      <w:rFonts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17D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2EC2"/>
    <w:pPr>
      <w:spacing w:before="100" w:beforeAutospacing="1" w:after="100" w:afterAutospacing="1" w:line="240" w:lineRule="auto"/>
      <w:ind w:firstLine="0"/>
      <w:jc w:val="left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НЦ АГиП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Письменская Татьяна Викторовна</dc:creator>
  <cp:lastModifiedBy>Microsoft Office User</cp:lastModifiedBy>
  <cp:revision>2</cp:revision>
  <dcterms:created xsi:type="dcterms:W3CDTF">2017-11-30T08:43:00Z</dcterms:created>
  <dcterms:modified xsi:type="dcterms:W3CDTF">2017-11-30T08:43:00Z</dcterms:modified>
</cp:coreProperties>
</file>